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DA9" w:rsidRDefault="00A95DA9" w:rsidP="00A95DA9">
      <w:pPr>
        <w:ind w:left="1080"/>
        <w:jc w:val="center"/>
        <w:rPr>
          <w:lang w:val="kk-KZ"/>
        </w:rPr>
      </w:pPr>
      <w:r>
        <w:rPr>
          <w:b/>
          <w:lang w:val="kk-KZ"/>
        </w:rPr>
        <w:t>Казахский национальный университет имени аль-Фараби</w:t>
      </w:r>
    </w:p>
    <w:p w:rsidR="00A95DA9" w:rsidRPr="005D645E" w:rsidRDefault="00A95DA9" w:rsidP="00A95DA9">
      <w:pPr>
        <w:pStyle w:val="6"/>
        <w:rPr>
          <w:rFonts w:eastAsia="Arial Unicode MS"/>
          <w:lang w:val="kk-KZ"/>
        </w:rPr>
      </w:pPr>
      <w:r>
        <w:rPr>
          <w:rFonts w:eastAsia="Arial Unicode MS"/>
          <w:bCs/>
        </w:rPr>
        <w:t>Факультет</w:t>
      </w:r>
      <w:r>
        <w:rPr>
          <w:rFonts w:eastAsia="Arial Unicode MS"/>
          <w:bCs/>
          <w:lang w:val="kk-KZ"/>
        </w:rPr>
        <w:t xml:space="preserve"> филологии, литературоведения и мировых языков</w:t>
      </w:r>
    </w:p>
    <w:p w:rsidR="00A95DA9" w:rsidRDefault="00A95DA9" w:rsidP="00A95DA9">
      <w:pPr>
        <w:pStyle w:val="6"/>
        <w:rPr>
          <w:bCs/>
          <w:lang w:val="kk-KZ"/>
        </w:rPr>
      </w:pPr>
      <w:r>
        <w:rPr>
          <w:rFonts w:eastAsia="Arial Unicode MS"/>
          <w:bCs/>
        </w:rPr>
        <w:t xml:space="preserve">Кафедра </w:t>
      </w:r>
      <w:r>
        <w:rPr>
          <w:rFonts w:eastAsia="Arial Unicode MS"/>
          <w:bCs/>
          <w:lang w:val="kk-KZ"/>
        </w:rPr>
        <w:t>общего языкознания и и</w:t>
      </w:r>
      <w:proofErr w:type="spellStart"/>
      <w:r>
        <w:rPr>
          <w:rFonts w:eastAsia="Arial Unicode MS"/>
          <w:bCs/>
        </w:rPr>
        <w:t>ностранной</w:t>
      </w:r>
      <w:proofErr w:type="spellEnd"/>
      <w:r>
        <w:rPr>
          <w:rFonts w:eastAsia="Arial Unicode MS"/>
          <w:bCs/>
        </w:rPr>
        <w:t xml:space="preserve"> филологии</w:t>
      </w:r>
    </w:p>
    <w:p w:rsidR="00A95DA9" w:rsidRDefault="00A95DA9" w:rsidP="00A95DA9">
      <w:pPr>
        <w:pStyle w:val="a4"/>
      </w:pPr>
    </w:p>
    <w:p w:rsidR="00A95DA9" w:rsidRPr="00A95DA9" w:rsidRDefault="00A95DA9" w:rsidP="00A95DA9">
      <w:pPr>
        <w:jc w:val="center"/>
        <w:rPr>
          <w:b/>
          <w:lang w:val="kk-KZ"/>
        </w:rPr>
      </w:pPr>
      <w:r w:rsidRPr="00964966">
        <w:rPr>
          <w:b/>
        </w:rPr>
        <w:t>Модуль 1</w:t>
      </w:r>
    </w:p>
    <w:p w:rsidR="00A95DA9" w:rsidRPr="00964966" w:rsidRDefault="00A95DA9" w:rsidP="00A95DA9">
      <w:pPr>
        <w:jc w:val="center"/>
        <w:rPr>
          <w:b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0"/>
        <w:gridCol w:w="8"/>
        <w:gridCol w:w="990"/>
        <w:gridCol w:w="992"/>
        <w:gridCol w:w="961"/>
      </w:tblGrid>
      <w:tr w:rsidR="00A95DA9" w:rsidRPr="00682604" w:rsidTr="00A95DA9">
        <w:tc>
          <w:tcPr>
            <w:tcW w:w="6620" w:type="dxa"/>
          </w:tcPr>
          <w:p w:rsidR="00A95DA9" w:rsidRPr="00A95DA9" w:rsidRDefault="00A95DA9" w:rsidP="00A95DA9">
            <w:pPr>
              <w:jc w:val="both"/>
              <w:rPr>
                <w:b/>
                <w:lang w:val="en-US"/>
              </w:rPr>
            </w:pPr>
            <w:r>
              <w:rPr>
                <w:lang w:val="kk-KZ"/>
              </w:rPr>
              <w:t xml:space="preserve">Тема занятия </w:t>
            </w:r>
            <w:r w:rsidRPr="00A95DA9">
              <w:rPr>
                <w:lang w:val="en-US"/>
              </w:rPr>
              <w:t xml:space="preserve">                    </w:t>
            </w:r>
            <w:r w:rsidRPr="00682604">
              <w:rPr>
                <w:b/>
                <w:lang w:val="en-US"/>
              </w:rPr>
              <w:t>I</w:t>
            </w:r>
            <w:r w:rsidRPr="00A95DA9">
              <w:rPr>
                <w:b/>
                <w:lang w:val="en-US"/>
              </w:rPr>
              <w:t xml:space="preserve"> </w:t>
            </w:r>
            <w:r w:rsidRPr="00682604">
              <w:rPr>
                <w:b/>
              </w:rPr>
              <w:t>блок</w:t>
            </w:r>
          </w:p>
        </w:tc>
        <w:tc>
          <w:tcPr>
            <w:tcW w:w="998" w:type="dxa"/>
            <w:gridSpan w:val="2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Week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Hours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Scores</w:t>
            </w:r>
          </w:p>
        </w:tc>
      </w:tr>
      <w:tr w:rsidR="00A95DA9" w:rsidRPr="00682604" w:rsidTr="00A95DA9">
        <w:tc>
          <w:tcPr>
            <w:tcW w:w="6620" w:type="dxa"/>
          </w:tcPr>
          <w:p w:rsidR="00A95DA9" w:rsidRPr="00682604" w:rsidRDefault="00A95DA9" w:rsidP="00A95DA9">
            <w:pPr>
              <w:numPr>
                <w:ilvl w:val="0"/>
                <w:numId w:val="11"/>
              </w:numPr>
              <w:ind w:left="-567" w:right="1134" w:firstLine="0"/>
              <w:rPr>
                <w:b/>
                <w:lang w:val="en-US"/>
              </w:rPr>
            </w:pPr>
            <w:r w:rsidRPr="00682604">
              <w:rPr>
                <w:b/>
                <w:lang w:val="en-US"/>
              </w:rPr>
              <w:t>Lectures</w:t>
            </w:r>
          </w:p>
          <w:p w:rsidR="00A95DA9" w:rsidRPr="00682604" w:rsidRDefault="00A95DA9" w:rsidP="00A95DA9">
            <w:pPr>
              <w:numPr>
                <w:ilvl w:val="0"/>
                <w:numId w:val="11"/>
              </w:numPr>
              <w:ind w:left="-567" w:right="1134" w:firstLine="0"/>
              <w:rPr>
                <w:lang w:val="en-US"/>
              </w:rPr>
            </w:pPr>
            <w:r w:rsidRPr="00682604">
              <w:rPr>
                <w:lang w:val="en-US"/>
              </w:rPr>
              <w:t>1.</w:t>
            </w:r>
            <w:r>
              <w:rPr>
                <w:lang w:val="en-US"/>
              </w:rPr>
              <w:t xml:space="preserve">How newspapers work-      </w:t>
            </w:r>
            <w:r w:rsidRPr="00682604">
              <w:rPr>
                <w:lang w:val="en-US"/>
              </w:rPr>
              <w:t xml:space="preserve">   </w:t>
            </w: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8" w:type="dxa"/>
            <w:gridSpan w:val="2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A95DA9">
        <w:tc>
          <w:tcPr>
            <w:tcW w:w="6620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2.The Journalist and his job</w:t>
            </w:r>
          </w:p>
        </w:tc>
        <w:tc>
          <w:tcPr>
            <w:tcW w:w="998" w:type="dxa"/>
            <w:gridSpan w:val="2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A95DA9">
        <w:tc>
          <w:tcPr>
            <w:tcW w:w="6620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3.The World Famous Newspapers</w:t>
            </w:r>
          </w:p>
        </w:tc>
        <w:tc>
          <w:tcPr>
            <w:tcW w:w="998" w:type="dxa"/>
            <w:gridSpan w:val="2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A95DA9">
        <w:tc>
          <w:tcPr>
            <w:tcW w:w="6620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proofErr w:type="gramStart"/>
            <w:r w:rsidRPr="00682604">
              <w:rPr>
                <w:lang w:val="en-US"/>
              </w:rPr>
              <w:t>4.About</w:t>
            </w:r>
            <w:proofErr w:type="gramEnd"/>
            <w:r w:rsidRPr="00682604">
              <w:rPr>
                <w:lang w:val="en-US"/>
              </w:rPr>
              <w:t xml:space="preserve"> Newspapers. What is </w:t>
            </w:r>
            <w:proofErr w:type="gramStart"/>
            <w:r w:rsidRPr="00682604">
              <w:rPr>
                <w:lang w:val="en-US"/>
              </w:rPr>
              <w:t>news.</w:t>
            </w:r>
            <w:proofErr w:type="gramEnd"/>
          </w:p>
        </w:tc>
        <w:tc>
          <w:tcPr>
            <w:tcW w:w="998" w:type="dxa"/>
            <w:gridSpan w:val="2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4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A95DA9">
        <w:tc>
          <w:tcPr>
            <w:tcW w:w="6620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5.About The Newspaper Printing Press Newspaper Distribution</w:t>
            </w:r>
          </w:p>
        </w:tc>
        <w:tc>
          <w:tcPr>
            <w:tcW w:w="998" w:type="dxa"/>
            <w:gridSpan w:val="2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5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A95DA9">
        <w:tc>
          <w:tcPr>
            <w:tcW w:w="6620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6.The Role of the Local Newspaper in the Community</w:t>
            </w:r>
          </w:p>
        </w:tc>
        <w:tc>
          <w:tcPr>
            <w:tcW w:w="998" w:type="dxa"/>
            <w:gridSpan w:val="2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6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A95DA9">
        <w:tc>
          <w:tcPr>
            <w:tcW w:w="6620" w:type="dxa"/>
          </w:tcPr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7.Test:“ The Growth of Foreign Language Newspapers”</w:t>
            </w:r>
          </w:p>
        </w:tc>
        <w:tc>
          <w:tcPr>
            <w:tcW w:w="998" w:type="dxa"/>
            <w:gridSpan w:val="2"/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2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10</w:t>
            </w:r>
          </w:p>
        </w:tc>
      </w:tr>
      <w:tr w:rsidR="00A95DA9" w:rsidRPr="00682604" w:rsidTr="0004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6628" w:type="dxa"/>
            <w:gridSpan w:val="2"/>
          </w:tcPr>
          <w:p w:rsidR="00A95DA9" w:rsidRPr="00682604" w:rsidRDefault="00A95DA9" w:rsidP="00A95DA9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b/>
                <w:lang w:val="en-US"/>
              </w:rPr>
              <w:t xml:space="preserve">                  I </w:t>
            </w:r>
            <w:proofErr w:type="spellStart"/>
            <w:r w:rsidRPr="00682604">
              <w:rPr>
                <w:b/>
                <w:lang w:val="en-US"/>
              </w:rPr>
              <w:t>I</w:t>
            </w:r>
            <w:proofErr w:type="spellEnd"/>
            <w:r w:rsidRPr="00682604">
              <w:rPr>
                <w:b/>
                <w:lang w:val="en-US"/>
              </w:rPr>
              <w:t xml:space="preserve"> </w:t>
            </w:r>
            <w:r w:rsidRPr="00682604">
              <w:rPr>
                <w:b/>
              </w:rPr>
              <w:t>блок</w:t>
            </w:r>
            <w:r w:rsidRPr="00682604">
              <w:rPr>
                <w:b/>
                <w:lang w:val="en-US"/>
              </w:rPr>
              <w:t xml:space="preserve"> 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61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</w:tr>
      <w:tr w:rsidR="00A95DA9" w:rsidRPr="00682604" w:rsidTr="0004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628" w:type="dxa"/>
            <w:gridSpan w:val="2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8. Hold the Front Page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rPr>
                <w:lang w:val="en-US"/>
              </w:rPr>
            </w:pPr>
            <w:r w:rsidRPr="00682604">
              <w:rPr>
                <w:lang w:val="en-US"/>
              </w:rPr>
              <w:t>8</w:t>
            </w: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95DA9" w:rsidRPr="00682604" w:rsidRDefault="00A95DA9" w:rsidP="000440EB">
            <w:pPr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61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  <w:r w:rsidRPr="00682604">
              <w:rPr>
                <w:lang w:val="en-US"/>
              </w:rPr>
              <w:t xml:space="preserve"> 0,5</w:t>
            </w: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</w:tr>
      <w:tr w:rsidR="00A95DA9" w:rsidRPr="00682604" w:rsidTr="0004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628" w:type="dxa"/>
            <w:gridSpan w:val="2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9.Working for a newspaper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9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04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628" w:type="dxa"/>
            <w:gridSpan w:val="2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10.Why Men Love Newspapers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 xml:space="preserve">  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 xml:space="preserve"> 0,5</w:t>
            </w:r>
          </w:p>
        </w:tc>
      </w:tr>
      <w:tr w:rsidR="00A95DA9" w:rsidRPr="00682604" w:rsidTr="0004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628" w:type="dxa"/>
            <w:gridSpan w:val="2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11.Articles in Easy, Understandable English for Learners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11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04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628" w:type="dxa"/>
            <w:gridSpan w:val="2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12.Articles in Easy, Understandable English for Learners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12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0,5</w:t>
            </w:r>
          </w:p>
        </w:tc>
      </w:tr>
      <w:tr w:rsidR="00A95DA9" w:rsidRPr="00682604" w:rsidTr="0004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628" w:type="dxa"/>
            <w:gridSpan w:val="2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13</w:t>
            </w:r>
            <w:proofErr w:type="gramStart"/>
            <w:r w:rsidRPr="00682604">
              <w:rPr>
                <w:lang w:val="en-US"/>
              </w:rPr>
              <w:t>.Contents</w:t>
            </w:r>
            <w:proofErr w:type="gramEnd"/>
            <w:r w:rsidRPr="00682604">
              <w:rPr>
                <w:lang w:val="en-US"/>
              </w:rPr>
              <w:t xml:space="preserve"> of a newspaper. Gathering information. Writing and Editing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13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682604" w:rsidTr="00044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6628" w:type="dxa"/>
            <w:gridSpan w:val="2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14</w:t>
            </w:r>
            <w:proofErr w:type="gramStart"/>
            <w:r w:rsidRPr="00682604">
              <w:rPr>
                <w:lang w:val="en-US"/>
              </w:rPr>
              <w:t>.Test</w:t>
            </w:r>
            <w:proofErr w:type="gramEnd"/>
            <w:r w:rsidRPr="00682604">
              <w:rPr>
                <w:lang w:val="en-US"/>
              </w:rPr>
              <w:t xml:space="preserve"> : Creating a layout. Delivery and circulation. Advertisements. Newspapers in the 21</w:t>
            </w:r>
            <w:r w:rsidRPr="00682604">
              <w:rPr>
                <w:vertAlign w:val="superscript"/>
                <w:lang w:val="en-US"/>
              </w:rPr>
              <w:t>st</w:t>
            </w:r>
            <w:r w:rsidRPr="00682604">
              <w:rPr>
                <w:lang w:val="en-US"/>
              </w:rPr>
              <w:t xml:space="preserve"> century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14</w:t>
            </w:r>
          </w:p>
        </w:tc>
        <w:tc>
          <w:tcPr>
            <w:tcW w:w="992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2</w:t>
            </w:r>
          </w:p>
        </w:tc>
        <w:tc>
          <w:tcPr>
            <w:tcW w:w="961" w:type="dxa"/>
          </w:tcPr>
          <w:p w:rsidR="00A95DA9" w:rsidRPr="00682604" w:rsidRDefault="00A95DA9" w:rsidP="000440EB">
            <w:pPr>
              <w:ind w:left="108"/>
              <w:jc w:val="both"/>
              <w:rPr>
                <w:lang w:val="en-US"/>
              </w:rPr>
            </w:pPr>
            <w:r w:rsidRPr="00682604">
              <w:rPr>
                <w:lang w:val="en-US"/>
              </w:rPr>
              <w:t>10</w:t>
            </w:r>
          </w:p>
        </w:tc>
      </w:tr>
      <w:tr w:rsidR="00A95DA9" w:rsidRPr="00682604" w:rsidTr="00A95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6628" w:type="dxa"/>
            <w:gridSpan w:val="2"/>
          </w:tcPr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ind w:left="108"/>
              <w:jc w:val="both"/>
              <w:rPr>
                <w:b/>
                <w:lang w:val="en-US"/>
              </w:rPr>
            </w:pPr>
            <w:r w:rsidRPr="00682604">
              <w:rPr>
                <w:lang w:val="en-US"/>
              </w:rPr>
              <w:t>15.Local newspapers- discussion</w:t>
            </w:r>
          </w:p>
        </w:tc>
        <w:tc>
          <w:tcPr>
            <w:tcW w:w="990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rPr>
                <w:lang w:val="en-US"/>
              </w:rPr>
            </w:pPr>
            <w:r w:rsidRPr="00682604">
              <w:rPr>
                <w:b/>
                <w:lang w:val="en-US"/>
              </w:rPr>
              <w:t xml:space="preserve"> </w:t>
            </w:r>
            <w:r w:rsidRPr="00682604">
              <w:rPr>
                <w:lang w:val="en-US"/>
              </w:rPr>
              <w:t>15</w:t>
            </w: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rPr>
                <w:lang w:val="en-US"/>
              </w:rPr>
            </w:pPr>
            <w:r w:rsidRPr="00682604">
              <w:rPr>
                <w:lang w:val="en-US"/>
              </w:rPr>
              <w:t xml:space="preserve">  1</w:t>
            </w: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  <w:tc>
          <w:tcPr>
            <w:tcW w:w="961" w:type="dxa"/>
          </w:tcPr>
          <w:p w:rsidR="00A95DA9" w:rsidRPr="00682604" w:rsidRDefault="00A95DA9" w:rsidP="000440EB">
            <w:pPr>
              <w:rPr>
                <w:b/>
                <w:lang w:val="en-US"/>
              </w:rPr>
            </w:pPr>
          </w:p>
          <w:p w:rsidR="00A95DA9" w:rsidRPr="00682604" w:rsidRDefault="00A95DA9" w:rsidP="000440EB">
            <w:pPr>
              <w:rPr>
                <w:b/>
                <w:lang w:val="en-US"/>
              </w:rPr>
            </w:pPr>
            <w:r w:rsidRPr="00682604">
              <w:rPr>
                <w:lang w:val="en-US"/>
              </w:rPr>
              <w:t xml:space="preserve">  0,5</w:t>
            </w:r>
          </w:p>
          <w:p w:rsidR="00A95DA9" w:rsidRPr="00682604" w:rsidRDefault="00A95DA9" w:rsidP="000440EB">
            <w:pPr>
              <w:jc w:val="both"/>
              <w:rPr>
                <w:b/>
                <w:lang w:val="en-US"/>
              </w:rPr>
            </w:pPr>
          </w:p>
        </w:tc>
      </w:tr>
    </w:tbl>
    <w:p w:rsidR="00A95DA9" w:rsidRPr="00C11C71" w:rsidRDefault="00A95DA9" w:rsidP="00A95DA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Practical Lessons</w:t>
      </w:r>
    </w:p>
    <w:p w:rsidR="00A95DA9" w:rsidRDefault="00A95DA9" w:rsidP="00A95DA9">
      <w:pPr>
        <w:rPr>
          <w:lang w:val="en-U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6"/>
        <w:gridCol w:w="848"/>
        <w:gridCol w:w="6"/>
        <w:gridCol w:w="834"/>
        <w:gridCol w:w="15"/>
        <w:gridCol w:w="6"/>
        <w:gridCol w:w="856"/>
        <w:gridCol w:w="8"/>
      </w:tblGrid>
      <w:tr w:rsidR="00A95DA9" w:rsidRPr="00345183" w:rsidTr="000440EB">
        <w:trPr>
          <w:gridAfter w:val="1"/>
          <w:wAfter w:w="8" w:type="dxa"/>
          <w:trHeight w:val="585"/>
        </w:trPr>
        <w:tc>
          <w:tcPr>
            <w:tcW w:w="7006" w:type="dxa"/>
          </w:tcPr>
          <w:p w:rsidR="00A95DA9" w:rsidRPr="00345183" w:rsidRDefault="00A95DA9" w:rsidP="000440EB">
            <w:pPr>
              <w:ind w:left="108"/>
              <w:rPr>
                <w:lang w:val="en-US"/>
              </w:rPr>
            </w:pPr>
            <w:r w:rsidRPr="00345183">
              <w:rPr>
                <w:lang w:val="en-US"/>
              </w:rPr>
              <w:t xml:space="preserve">                              Theme</w:t>
            </w:r>
          </w:p>
          <w:p w:rsidR="00A95DA9" w:rsidRPr="00345183" w:rsidRDefault="00A95DA9" w:rsidP="000440EB">
            <w:pPr>
              <w:ind w:left="108"/>
              <w:rPr>
                <w:lang w:val="en-US"/>
              </w:rPr>
            </w:pPr>
          </w:p>
        </w:tc>
        <w:tc>
          <w:tcPr>
            <w:tcW w:w="854" w:type="dxa"/>
            <w:gridSpan w:val="2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Week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  <w:tc>
          <w:tcPr>
            <w:tcW w:w="855" w:type="dxa"/>
            <w:gridSpan w:val="3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Hours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  <w:tc>
          <w:tcPr>
            <w:tcW w:w="856" w:type="dxa"/>
          </w:tcPr>
          <w:p w:rsidR="00A95DA9" w:rsidRPr="00345183" w:rsidRDefault="00A95DA9" w:rsidP="000440EB">
            <w:pPr>
              <w:jc w:val="right"/>
              <w:rPr>
                <w:lang w:val="en-US"/>
              </w:rPr>
            </w:pPr>
            <w:r w:rsidRPr="00345183">
              <w:rPr>
                <w:lang w:val="en-US"/>
              </w:rPr>
              <w:t>Scores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</w:tr>
      <w:tr w:rsidR="00A95DA9" w:rsidRPr="00345183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  <w:tcBorders>
              <w:right w:val="single" w:sz="4" w:space="0" w:color="auto"/>
            </w:tcBorders>
          </w:tcPr>
          <w:p w:rsidR="00A95DA9" w:rsidRPr="00345183" w:rsidRDefault="00A95DA9" w:rsidP="000440EB">
            <w:pPr>
              <w:rPr>
                <w:lang w:val="en-US"/>
              </w:rPr>
            </w:pPr>
          </w:p>
          <w:p w:rsidR="00A95DA9" w:rsidRPr="00345183" w:rsidRDefault="00A95DA9" w:rsidP="000440EB">
            <w:pPr>
              <w:ind w:hanging="142"/>
              <w:rPr>
                <w:lang w:val="en-US"/>
              </w:rPr>
            </w:pPr>
            <w:r w:rsidRPr="00345183">
              <w:rPr>
                <w:lang w:val="en-US"/>
              </w:rPr>
              <w:t xml:space="preserve">  1. High- Level Visits To The USA, p.4, Vocabulary Notes, ex-s p.9-10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5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EE36A4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A95DA9" w:rsidRPr="00094416" w:rsidRDefault="00A95DA9" w:rsidP="000440EB">
            <w:r w:rsidRPr="00094416">
              <w:t xml:space="preserve">2. </w:t>
            </w:r>
            <w:r w:rsidRPr="000E7B92">
              <w:t xml:space="preserve">  </w:t>
            </w:r>
            <w:r w:rsidRPr="00345183">
              <w:rPr>
                <w:lang w:val="en-US"/>
              </w:rPr>
              <w:t>Exercises</w:t>
            </w:r>
            <w:r w:rsidRPr="000E7B92">
              <w:t xml:space="preserve"> </w:t>
            </w:r>
            <w:r w:rsidRPr="00345183">
              <w:rPr>
                <w:lang w:val="en-US"/>
              </w:rPr>
              <w:t>p</w:t>
            </w:r>
            <w:r w:rsidRPr="000E7B92">
              <w:t>.</w:t>
            </w:r>
            <w:r w:rsidRPr="00D456F8">
              <w:t>11-12</w:t>
            </w:r>
            <w:r>
              <w:t xml:space="preserve">, </w:t>
            </w:r>
            <w:r w:rsidRPr="00D456F8">
              <w:t>“</w:t>
            </w:r>
            <w:r>
              <w:t>Важность обмена визитами</w:t>
            </w:r>
            <w:r w:rsidRPr="00D456F8">
              <w:t>”</w:t>
            </w:r>
            <w:r w:rsidRPr="00345183">
              <w:rPr>
                <w:lang w:val="en-US"/>
              </w:rPr>
              <w:t>p</w:t>
            </w:r>
            <w:r w:rsidRPr="00D456F8">
              <w:t xml:space="preserve">.12- </w:t>
            </w:r>
            <w:r w:rsidRPr="00345183">
              <w:rPr>
                <w:lang w:val="en-US"/>
              </w:rPr>
              <w:t>translate</w:t>
            </w:r>
          </w:p>
          <w:p w:rsidR="00A95DA9" w:rsidRPr="00EE36A4" w:rsidRDefault="00A95DA9" w:rsidP="000440EB">
            <w:pPr>
              <w:ind w:left="142" w:firstLine="142"/>
            </w:pPr>
          </w:p>
        </w:tc>
        <w:tc>
          <w:tcPr>
            <w:tcW w:w="854" w:type="dxa"/>
            <w:gridSpan w:val="2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2</w:t>
            </w:r>
          </w:p>
        </w:tc>
        <w:tc>
          <w:tcPr>
            <w:tcW w:w="855" w:type="dxa"/>
            <w:gridSpan w:val="3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5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45183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A95DA9" w:rsidRPr="00345183" w:rsidRDefault="00A95DA9" w:rsidP="000440EB">
            <w:pPr>
              <w:ind w:left="-851" w:firstLine="851"/>
              <w:rPr>
                <w:lang w:val="en-US"/>
              </w:rPr>
            </w:pPr>
            <w:r w:rsidRPr="00345183">
              <w:rPr>
                <w:lang w:val="en-US"/>
              </w:rPr>
              <w:t>3. Make  up situations, Ex.11 p.13</w:t>
            </w:r>
          </w:p>
          <w:p w:rsidR="00A95DA9" w:rsidRPr="00345183" w:rsidRDefault="00A95DA9" w:rsidP="000440EB">
            <w:pPr>
              <w:ind w:firstLine="851"/>
              <w:rPr>
                <w:lang w:val="en-US"/>
              </w:rPr>
            </w:pPr>
          </w:p>
        </w:tc>
        <w:tc>
          <w:tcPr>
            <w:tcW w:w="854" w:type="dxa"/>
            <w:gridSpan w:val="2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3</w:t>
            </w:r>
          </w:p>
        </w:tc>
        <w:tc>
          <w:tcPr>
            <w:tcW w:w="855" w:type="dxa"/>
            <w:gridSpan w:val="3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5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557BA3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A95DA9" w:rsidRPr="00557BA3" w:rsidRDefault="00A95DA9" w:rsidP="000440EB">
            <w:pPr>
              <w:rPr>
                <w:lang w:val="en-US"/>
              </w:rPr>
            </w:pPr>
            <w:r w:rsidRPr="00557BA3">
              <w:rPr>
                <w:lang w:val="en-US"/>
              </w:rPr>
              <w:t>4. Make  up dialogues, Ex.13 p.14</w:t>
            </w:r>
          </w:p>
          <w:p w:rsidR="00A95DA9" w:rsidRPr="00557BA3" w:rsidRDefault="00A95DA9" w:rsidP="000440EB">
            <w:pPr>
              <w:rPr>
                <w:lang w:val="en-US"/>
              </w:rPr>
            </w:pPr>
          </w:p>
          <w:p w:rsidR="00A95DA9" w:rsidRPr="00557BA3" w:rsidRDefault="00A95DA9" w:rsidP="000440EB">
            <w:pPr>
              <w:rPr>
                <w:lang w:val="en-US"/>
              </w:rPr>
            </w:pPr>
            <w:r w:rsidRPr="00557BA3">
              <w:rPr>
                <w:lang w:val="en-US"/>
              </w:rPr>
              <w:t xml:space="preserve">5. </w:t>
            </w:r>
            <w:proofErr w:type="gramStart"/>
            <w:r w:rsidRPr="00557BA3">
              <w:rPr>
                <w:lang w:val="en-US"/>
              </w:rPr>
              <w:t>“ Eurasia</w:t>
            </w:r>
            <w:proofErr w:type="gramEnd"/>
            <w:r w:rsidRPr="00557BA3">
              <w:rPr>
                <w:lang w:val="en-US"/>
              </w:rPr>
              <w:t xml:space="preserve"> </w:t>
            </w:r>
            <w:proofErr w:type="spellStart"/>
            <w:r w:rsidRPr="00557BA3">
              <w:rPr>
                <w:lang w:val="en-US"/>
              </w:rPr>
              <w:t>TransKazakhstan</w:t>
            </w:r>
            <w:proofErr w:type="spellEnd"/>
            <w:r w:rsidRPr="00557BA3">
              <w:rPr>
                <w:lang w:val="en-US"/>
              </w:rPr>
              <w:t xml:space="preserve"> 2001” takes place next week in Almaty- translate, p. 15-16. Vocabulary p.16-20</w:t>
            </w:r>
          </w:p>
          <w:p w:rsidR="00A95DA9" w:rsidRPr="00557BA3" w:rsidRDefault="00A95DA9" w:rsidP="000440EB">
            <w:pPr>
              <w:ind w:left="142"/>
              <w:rPr>
                <w:lang w:val="en-US"/>
              </w:rPr>
            </w:pPr>
          </w:p>
        </w:tc>
        <w:tc>
          <w:tcPr>
            <w:tcW w:w="854" w:type="dxa"/>
            <w:gridSpan w:val="2"/>
          </w:tcPr>
          <w:p w:rsidR="00A95DA9" w:rsidRPr="00557BA3" w:rsidRDefault="00A95DA9" w:rsidP="000440EB">
            <w:pPr>
              <w:rPr>
                <w:lang w:val="en-US"/>
              </w:rPr>
            </w:pPr>
            <w:r w:rsidRPr="00557BA3">
              <w:rPr>
                <w:lang w:val="en-US"/>
              </w:rPr>
              <w:t>4</w:t>
            </w:r>
          </w:p>
          <w:p w:rsidR="00A95DA9" w:rsidRPr="00557BA3" w:rsidRDefault="00A95DA9" w:rsidP="000440EB">
            <w:pPr>
              <w:rPr>
                <w:lang w:val="en-US"/>
              </w:rPr>
            </w:pPr>
          </w:p>
          <w:p w:rsidR="00A95DA9" w:rsidRPr="00557BA3" w:rsidRDefault="00A95DA9" w:rsidP="000440EB">
            <w:pPr>
              <w:rPr>
                <w:lang w:val="en-US"/>
              </w:rPr>
            </w:pPr>
            <w:r w:rsidRPr="00557BA3">
              <w:rPr>
                <w:lang w:val="en-US"/>
              </w:rPr>
              <w:t>5</w:t>
            </w:r>
          </w:p>
        </w:tc>
        <w:tc>
          <w:tcPr>
            <w:tcW w:w="855" w:type="dxa"/>
            <w:gridSpan w:val="3"/>
          </w:tcPr>
          <w:p w:rsidR="00A95DA9" w:rsidRPr="00557BA3" w:rsidRDefault="00A95DA9" w:rsidP="000440EB">
            <w:pPr>
              <w:rPr>
                <w:lang w:val="en-US"/>
              </w:rPr>
            </w:pPr>
            <w:r w:rsidRPr="00557BA3">
              <w:rPr>
                <w:lang w:val="en-US"/>
              </w:rPr>
              <w:t>1</w:t>
            </w:r>
          </w:p>
          <w:p w:rsidR="00A95DA9" w:rsidRPr="00557BA3" w:rsidRDefault="00A95DA9" w:rsidP="000440EB">
            <w:pPr>
              <w:rPr>
                <w:lang w:val="en-US"/>
              </w:rPr>
            </w:pPr>
          </w:p>
          <w:p w:rsidR="00A95DA9" w:rsidRPr="00557BA3" w:rsidRDefault="00A95DA9" w:rsidP="000440EB">
            <w:pPr>
              <w:rPr>
                <w:lang w:val="en-US"/>
              </w:rPr>
            </w:pPr>
            <w:r w:rsidRPr="00557BA3">
              <w:rPr>
                <w:lang w:val="en-US"/>
              </w:rPr>
              <w:t>1</w:t>
            </w:r>
          </w:p>
        </w:tc>
        <w:tc>
          <w:tcPr>
            <w:tcW w:w="856" w:type="dxa"/>
          </w:tcPr>
          <w:p w:rsidR="00A95DA9" w:rsidRPr="00557BA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  <w:p w:rsidR="00A95DA9" w:rsidRPr="00557BA3" w:rsidRDefault="00A95DA9" w:rsidP="000440EB">
            <w:pPr>
              <w:rPr>
                <w:lang w:val="en-US"/>
              </w:rPr>
            </w:pPr>
          </w:p>
          <w:p w:rsidR="00A95DA9" w:rsidRPr="00557BA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45183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A95DA9" w:rsidRPr="00345183" w:rsidRDefault="00A95DA9" w:rsidP="000440EB">
            <w:pPr>
              <w:ind w:left="-850" w:firstLine="850"/>
              <w:rPr>
                <w:lang w:val="en-US"/>
              </w:rPr>
            </w:pPr>
            <w:r w:rsidRPr="00345183">
              <w:rPr>
                <w:lang w:val="en-US"/>
              </w:rPr>
              <w:t>6. Exercises p.21-24- give equivalents</w:t>
            </w:r>
          </w:p>
          <w:p w:rsidR="00A95DA9" w:rsidRPr="00345183" w:rsidRDefault="00A95DA9" w:rsidP="000440EB">
            <w:pPr>
              <w:ind w:left="567"/>
              <w:rPr>
                <w:lang w:val="en-US"/>
              </w:rPr>
            </w:pPr>
          </w:p>
        </w:tc>
        <w:tc>
          <w:tcPr>
            <w:tcW w:w="854" w:type="dxa"/>
            <w:gridSpan w:val="2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6</w:t>
            </w:r>
          </w:p>
        </w:tc>
        <w:tc>
          <w:tcPr>
            <w:tcW w:w="855" w:type="dxa"/>
            <w:gridSpan w:val="3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5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45183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A95DA9" w:rsidRPr="00345183" w:rsidRDefault="00A95DA9" w:rsidP="000440EB">
            <w:pPr>
              <w:ind w:left="-850" w:firstLine="850"/>
              <w:rPr>
                <w:lang w:val="en-US"/>
              </w:rPr>
            </w:pPr>
            <w:r w:rsidRPr="00345183">
              <w:rPr>
                <w:lang w:val="en-US"/>
              </w:rPr>
              <w:t xml:space="preserve">  7. </w:t>
            </w:r>
            <w:r w:rsidRPr="00557BA3">
              <w:rPr>
                <w:b/>
                <w:lang w:val="en-US"/>
              </w:rPr>
              <w:t xml:space="preserve">Test: </w:t>
            </w:r>
            <w:r w:rsidRPr="00345183">
              <w:rPr>
                <w:lang w:val="en-US"/>
              </w:rPr>
              <w:t>Exercises p.25-26</w:t>
            </w:r>
          </w:p>
          <w:p w:rsidR="00A95DA9" w:rsidRPr="00345183" w:rsidRDefault="00A95DA9" w:rsidP="000440EB">
            <w:pPr>
              <w:tabs>
                <w:tab w:val="left" w:pos="1395"/>
              </w:tabs>
              <w:ind w:left="-850" w:hanging="1"/>
              <w:rPr>
                <w:lang w:val="en-US"/>
              </w:rPr>
            </w:pPr>
            <w:r w:rsidRPr="00345183">
              <w:rPr>
                <w:lang w:val="en-US"/>
              </w:rPr>
              <w:t xml:space="preserve"> </w:t>
            </w:r>
          </w:p>
        </w:tc>
        <w:tc>
          <w:tcPr>
            <w:tcW w:w="854" w:type="dxa"/>
            <w:gridSpan w:val="2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7</w:t>
            </w:r>
          </w:p>
        </w:tc>
        <w:tc>
          <w:tcPr>
            <w:tcW w:w="855" w:type="dxa"/>
            <w:gridSpan w:val="3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5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10</w:t>
            </w:r>
          </w:p>
        </w:tc>
      </w:tr>
      <w:tr w:rsidR="00A95DA9" w:rsidRPr="00345183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lastRenderedPageBreak/>
              <w:t>8. “Foreign Policy of the Republic of Kazakhstan” p. 26-29 – translate, vocabulary, International</w:t>
            </w:r>
            <w:r>
              <w:rPr>
                <w:lang w:val="en-US"/>
              </w:rPr>
              <w:t xml:space="preserve"> Organiz</w:t>
            </w:r>
            <w:r w:rsidRPr="00345183">
              <w:rPr>
                <w:lang w:val="en-US"/>
              </w:rPr>
              <w:t>ations</w:t>
            </w:r>
          </w:p>
          <w:p w:rsidR="00A95DA9" w:rsidRPr="00345183" w:rsidRDefault="00A95DA9" w:rsidP="000440EB">
            <w:pPr>
              <w:ind w:left="-850" w:firstLine="850"/>
              <w:rPr>
                <w:lang w:val="en-US"/>
              </w:rPr>
            </w:pPr>
          </w:p>
        </w:tc>
        <w:tc>
          <w:tcPr>
            <w:tcW w:w="854" w:type="dxa"/>
            <w:gridSpan w:val="2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8</w:t>
            </w:r>
          </w:p>
        </w:tc>
        <w:tc>
          <w:tcPr>
            <w:tcW w:w="855" w:type="dxa"/>
            <w:gridSpan w:val="3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5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45183" w:rsidTr="000440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8" w:type="dxa"/>
        </w:trPr>
        <w:tc>
          <w:tcPr>
            <w:tcW w:w="700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9. Exercises p. 34-35- give the opposites, synonyms, equivalents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  <w:tc>
          <w:tcPr>
            <w:tcW w:w="854" w:type="dxa"/>
            <w:gridSpan w:val="2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9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45183" w:rsidTr="000440EB">
        <w:trPr>
          <w:trHeight w:val="645"/>
        </w:trPr>
        <w:tc>
          <w:tcPr>
            <w:tcW w:w="700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10. Exercises p. 36-37 – translate, substitute one of the words, supply prepositions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70" w:type="dxa"/>
            <w:gridSpan w:val="3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45183" w:rsidTr="000440EB">
        <w:trPr>
          <w:trHeight w:val="675"/>
        </w:trPr>
        <w:tc>
          <w:tcPr>
            <w:tcW w:w="7006" w:type="dxa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11. Exercises p. 38-39 – answer the questions, speak on the given topics</w:t>
            </w:r>
          </w:p>
        </w:tc>
        <w:tc>
          <w:tcPr>
            <w:tcW w:w="848" w:type="dxa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11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755C36" w:rsidTr="000440EB">
        <w:trPr>
          <w:trHeight w:val="780"/>
        </w:trPr>
        <w:tc>
          <w:tcPr>
            <w:tcW w:w="7006" w:type="dxa"/>
          </w:tcPr>
          <w:p w:rsidR="00A95DA9" w:rsidRPr="00755C36" w:rsidRDefault="00A95DA9" w:rsidP="000440EB">
            <w:pPr>
              <w:tabs>
                <w:tab w:val="num" w:pos="-709"/>
              </w:tabs>
              <w:ind w:left="-142" w:firstLine="142"/>
            </w:pPr>
            <w:r w:rsidRPr="00755C36">
              <w:t>12.</w:t>
            </w:r>
            <w:r w:rsidRPr="00837002">
              <w:t xml:space="preserve"> “Внешняя политика Казахстана и пробле</w:t>
            </w:r>
            <w:r>
              <w:t xml:space="preserve">мы международной безопасности” </w:t>
            </w:r>
            <w:r w:rsidRPr="00755C36">
              <w:t>-</w:t>
            </w:r>
            <w:r w:rsidRPr="00DE2B23">
              <w:t xml:space="preserve">  </w:t>
            </w:r>
            <w:r w:rsidRPr="00345183">
              <w:rPr>
                <w:lang w:val="en-US"/>
              </w:rPr>
              <w:t>translate</w:t>
            </w:r>
          </w:p>
        </w:tc>
        <w:tc>
          <w:tcPr>
            <w:tcW w:w="848" w:type="dxa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12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755C36" w:rsidTr="000440EB">
        <w:trPr>
          <w:trHeight w:val="645"/>
        </w:trPr>
        <w:tc>
          <w:tcPr>
            <w:tcW w:w="7006" w:type="dxa"/>
          </w:tcPr>
          <w:p w:rsidR="00A95DA9" w:rsidRPr="00345183" w:rsidRDefault="00A95DA9" w:rsidP="000440EB">
            <w:pPr>
              <w:tabs>
                <w:tab w:val="num" w:pos="-709"/>
              </w:tabs>
              <w:ind w:left="-142" w:firstLine="142"/>
              <w:rPr>
                <w:lang w:val="en-US"/>
              </w:rPr>
            </w:pPr>
            <w:r w:rsidRPr="00345183">
              <w:rPr>
                <w:lang w:val="en-US"/>
              </w:rPr>
              <w:t>13.  Exercise 17 – translate the text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13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A95DA9" w:rsidRPr="00345183" w:rsidTr="000440EB">
        <w:trPr>
          <w:trHeight w:val="360"/>
        </w:trPr>
        <w:tc>
          <w:tcPr>
            <w:tcW w:w="7006" w:type="dxa"/>
          </w:tcPr>
          <w:p w:rsidR="00A95DA9" w:rsidRPr="00345183" w:rsidRDefault="00A95DA9" w:rsidP="000440EB">
            <w:pPr>
              <w:tabs>
                <w:tab w:val="num" w:pos="-709"/>
              </w:tabs>
              <w:ind w:left="-142" w:firstLine="142"/>
              <w:rPr>
                <w:b/>
                <w:lang w:val="en-US"/>
              </w:rPr>
            </w:pPr>
            <w:r w:rsidRPr="00345183">
              <w:rPr>
                <w:b/>
                <w:lang w:val="en-US"/>
              </w:rPr>
              <w:t>14.Test: retell the text, express your opinion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14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95DA9" w:rsidRPr="00345183" w:rsidTr="000440EB">
        <w:trPr>
          <w:trHeight w:val="270"/>
        </w:trPr>
        <w:tc>
          <w:tcPr>
            <w:tcW w:w="7006" w:type="dxa"/>
          </w:tcPr>
          <w:p w:rsidR="00A95DA9" w:rsidRPr="00345183" w:rsidRDefault="00A95DA9" w:rsidP="000440EB">
            <w:pPr>
              <w:tabs>
                <w:tab w:val="num" w:pos="-709"/>
              </w:tabs>
              <w:ind w:left="-142" w:firstLine="142"/>
              <w:rPr>
                <w:lang w:val="en-US"/>
              </w:rPr>
            </w:pPr>
            <w:r w:rsidRPr="00345183">
              <w:rPr>
                <w:lang w:val="en-US"/>
              </w:rPr>
              <w:t>15. Revision- work on the vocabulary</w:t>
            </w:r>
          </w:p>
          <w:p w:rsidR="00A95DA9" w:rsidRPr="00345183" w:rsidRDefault="00A95DA9" w:rsidP="000440EB">
            <w:pPr>
              <w:rPr>
                <w:lang w:val="en-US"/>
              </w:rPr>
            </w:pPr>
          </w:p>
        </w:tc>
        <w:tc>
          <w:tcPr>
            <w:tcW w:w="848" w:type="dxa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15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 w:rsidRPr="00345183">
              <w:rPr>
                <w:lang w:val="en-US"/>
              </w:rPr>
              <w:t>1</w:t>
            </w:r>
          </w:p>
        </w:tc>
        <w:tc>
          <w:tcPr>
            <w:tcW w:w="885" w:type="dxa"/>
            <w:gridSpan w:val="4"/>
            <w:shd w:val="clear" w:color="auto" w:fill="auto"/>
          </w:tcPr>
          <w:p w:rsidR="00A95DA9" w:rsidRPr="00345183" w:rsidRDefault="00A95DA9" w:rsidP="000440EB">
            <w:pPr>
              <w:rPr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</w:tbl>
    <w:p w:rsidR="00A95DA9" w:rsidRPr="00DA597F" w:rsidRDefault="00A95DA9" w:rsidP="00A95DA9">
      <w:r>
        <w:rPr>
          <w:lang w:val="en-US"/>
        </w:rPr>
        <w:t>Lectures</w:t>
      </w:r>
      <w:r w:rsidRPr="00DA597F">
        <w:t xml:space="preserve"> – 6,5</w:t>
      </w:r>
      <w:r>
        <w:rPr>
          <w:lang w:val="en-US"/>
        </w:rPr>
        <w:t>scores</w:t>
      </w:r>
      <w:r w:rsidRPr="00DA597F">
        <w:t xml:space="preserve"> + 6</w:t>
      </w:r>
      <w:proofErr w:type="gramStart"/>
      <w:r w:rsidRPr="00DA597F">
        <w:t>,5</w:t>
      </w:r>
      <w:proofErr w:type="gramEnd"/>
      <w:r w:rsidRPr="00DA597F">
        <w:t xml:space="preserve"> </w:t>
      </w:r>
      <w:r>
        <w:rPr>
          <w:lang w:val="en-US"/>
        </w:rPr>
        <w:t>scores</w:t>
      </w:r>
      <w:r w:rsidRPr="00DA597F">
        <w:t xml:space="preserve"> = 13 </w:t>
      </w:r>
      <w:r>
        <w:rPr>
          <w:lang w:val="en-US"/>
        </w:rPr>
        <w:t>scores</w:t>
      </w:r>
    </w:p>
    <w:p w:rsidR="00DA597F" w:rsidRDefault="00DA597F" w:rsidP="00DA597F">
      <w:pPr>
        <w:jc w:val="both"/>
        <w:rPr>
          <w:lang w:val="en-US" w:eastAsia="ko-KR"/>
        </w:rPr>
      </w:pPr>
    </w:p>
    <w:p w:rsidR="00DA597F" w:rsidRDefault="00DA597F" w:rsidP="00DA597F">
      <w:pPr>
        <w:jc w:val="both"/>
        <w:rPr>
          <w:lang w:val="en-US" w:eastAsia="ko-KR"/>
        </w:rPr>
      </w:pPr>
    </w:p>
    <w:p w:rsidR="00DA597F" w:rsidRDefault="00DA597F" w:rsidP="00DA597F">
      <w:pPr>
        <w:jc w:val="both"/>
        <w:rPr>
          <w:lang w:eastAsia="ko-KR"/>
        </w:rPr>
      </w:pPr>
      <w:r>
        <w:rPr>
          <w:lang w:eastAsia="ko-KR"/>
        </w:rPr>
        <w:t xml:space="preserve">Утверждено на заседании кафедры </w:t>
      </w:r>
    </w:p>
    <w:p w:rsidR="00DA597F" w:rsidRDefault="00DA597F" w:rsidP="00DA597F">
      <w:pPr>
        <w:jc w:val="both"/>
        <w:rPr>
          <w:lang w:eastAsia="ko-KR"/>
        </w:rPr>
      </w:pPr>
      <w:r>
        <w:rPr>
          <w:lang w:eastAsia="ko-KR"/>
        </w:rPr>
        <w:t xml:space="preserve">« ____   »  ___   _________________2018 г.    </w:t>
      </w:r>
    </w:p>
    <w:p w:rsidR="00DA597F" w:rsidRDefault="00DA597F" w:rsidP="00DA597F">
      <w:pPr>
        <w:jc w:val="both"/>
        <w:rPr>
          <w:lang w:eastAsia="ko-KR"/>
        </w:rPr>
      </w:pPr>
      <w:r>
        <w:rPr>
          <w:lang w:eastAsia="ko-KR"/>
        </w:rPr>
        <w:t>Протокол  № _____________</w:t>
      </w:r>
    </w:p>
    <w:p w:rsidR="00DA597F" w:rsidRDefault="00DA597F" w:rsidP="00DA597F">
      <w:pPr>
        <w:jc w:val="both"/>
        <w:rPr>
          <w:lang w:eastAsia="ko-KR"/>
        </w:rPr>
      </w:pPr>
    </w:p>
    <w:p w:rsidR="00DA597F" w:rsidRDefault="00DA597F" w:rsidP="00DA597F">
      <w:pPr>
        <w:jc w:val="both"/>
        <w:rPr>
          <w:lang w:eastAsia="ko-KR"/>
        </w:rPr>
      </w:pPr>
      <w:r>
        <w:rPr>
          <w:lang w:eastAsia="ko-KR"/>
        </w:rPr>
        <w:t xml:space="preserve">Зав. кафедрой                                   </w:t>
      </w:r>
    </w:p>
    <w:p w:rsidR="00DA597F" w:rsidRDefault="00DA597F" w:rsidP="00DA597F">
      <w:pPr>
        <w:jc w:val="both"/>
        <w:rPr>
          <w:lang w:eastAsia="ko-KR"/>
        </w:rPr>
      </w:pPr>
      <w:proofErr w:type="spellStart"/>
      <w:r>
        <w:rPr>
          <w:lang w:eastAsia="ko-KR"/>
        </w:rPr>
        <w:t>д.ф</w:t>
      </w:r>
      <w:proofErr w:type="gramStart"/>
      <w:r>
        <w:rPr>
          <w:lang w:eastAsia="ko-KR"/>
        </w:rPr>
        <w:t>.н</w:t>
      </w:r>
      <w:proofErr w:type="spellEnd"/>
      <w:proofErr w:type="gramEnd"/>
      <w:r>
        <w:rPr>
          <w:lang w:eastAsia="ko-KR"/>
        </w:rPr>
        <w:t xml:space="preserve">, проф.                                         _____________________         </w:t>
      </w:r>
      <w:proofErr w:type="spellStart"/>
      <w:r>
        <w:rPr>
          <w:lang w:eastAsia="ko-KR"/>
        </w:rPr>
        <w:t>Мадиева</w:t>
      </w:r>
      <w:proofErr w:type="spellEnd"/>
      <w:r>
        <w:rPr>
          <w:lang w:eastAsia="ko-KR"/>
        </w:rPr>
        <w:t xml:space="preserve"> Г.Б.</w:t>
      </w:r>
    </w:p>
    <w:p w:rsidR="00DA597F" w:rsidRDefault="00DA597F" w:rsidP="00DA597F">
      <w:pPr>
        <w:jc w:val="both"/>
        <w:rPr>
          <w:lang w:eastAsia="ko-KR"/>
        </w:rPr>
      </w:pPr>
      <w:r>
        <w:rPr>
          <w:lang w:eastAsia="ko-KR"/>
        </w:rPr>
        <w:t xml:space="preserve"> </w:t>
      </w:r>
    </w:p>
    <w:p w:rsidR="00DA597F" w:rsidRDefault="00DA597F" w:rsidP="00DA597F">
      <w:pPr>
        <w:jc w:val="both"/>
        <w:rPr>
          <w:lang w:eastAsia="ko-KR"/>
        </w:rPr>
      </w:pPr>
    </w:p>
    <w:p w:rsidR="008C099F" w:rsidRDefault="00DA597F" w:rsidP="008C099F">
      <w:pPr>
        <w:jc w:val="both"/>
        <w:rPr>
          <w:lang w:eastAsia="ko-KR"/>
        </w:rPr>
      </w:pPr>
      <w:r>
        <w:rPr>
          <w:lang w:eastAsia="ko-KR"/>
        </w:rPr>
        <w:t xml:space="preserve">Преподаватель                       ____________________          </w:t>
      </w:r>
      <w:proofErr w:type="spellStart"/>
      <w:r w:rsidR="008C099F">
        <w:rPr>
          <w:lang w:eastAsia="ko-KR"/>
        </w:rPr>
        <w:t>Ракымбаев</w:t>
      </w:r>
      <w:proofErr w:type="spellEnd"/>
      <w:r w:rsidR="008C099F">
        <w:rPr>
          <w:lang w:eastAsia="ko-KR"/>
        </w:rPr>
        <w:t xml:space="preserve"> А.Ж.</w:t>
      </w:r>
    </w:p>
    <w:p w:rsidR="008C099F" w:rsidRDefault="008C099F" w:rsidP="008C099F"/>
    <w:p w:rsidR="00DA597F" w:rsidRDefault="00DA597F" w:rsidP="008C099F">
      <w:pPr>
        <w:jc w:val="both"/>
      </w:pPr>
      <w:bookmarkStart w:id="0" w:name="_GoBack"/>
      <w:bookmarkEnd w:id="0"/>
    </w:p>
    <w:p w:rsidR="00A95DA9" w:rsidRPr="00DA597F" w:rsidRDefault="00A95DA9" w:rsidP="00A95DA9">
      <w:pPr>
        <w:jc w:val="both"/>
        <w:rPr>
          <w:b/>
        </w:rPr>
      </w:pPr>
    </w:p>
    <w:sectPr w:rsidR="00A95DA9" w:rsidRPr="00DA597F" w:rsidSect="007E20E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506D"/>
    <w:multiLevelType w:val="hybridMultilevel"/>
    <w:tmpl w:val="7E9A401C"/>
    <w:lvl w:ilvl="0" w:tplc="E8521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9535E"/>
    <w:multiLevelType w:val="hybridMultilevel"/>
    <w:tmpl w:val="086A09F4"/>
    <w:lvl w:ilvl="0" w:tplc="1C30DC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74CD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48A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ABF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76E8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EDA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362B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6097D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025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362844"/>
    <w:multiLevelType w:val="hybridMultilevel"/>
    <w:tmpl w:val="63286BD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E0476"/>
    <w:multiLevelType w:val="singleLevel"/>
    <w:tmpl w:val="58029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070714"/>
    <w:multiLevelType w:val="hybridMultilevel"/>
    <w:tmpl w:val="7276976E"/>
    <w:lvl w:ilvl="0" w:tplc="EBB2AB6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E6DE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2C9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8B54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62F4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76C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569D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5C42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A0283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5B12A7"/>
    <w:multiLevelType w:val="hybridMultilevel"/>
    <w:tmpl w:val="2D08F916"/>
    <w:lvl w:ilvl="0" w:tplc="A0323B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75727"/>
    <w:multiLevelType w:val="singleLevel"/>
    <w:tmpl w:val="58029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DC50763"/>
    <w:multiLevelType w:val="hybridMultilevel"/>
    <w:tmpl w:val="47AAD2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105B6"/>
    <w:multiLevelType w:val="hybridMultilevel"/>
    <w:tmpl w:val="A87C453E"/>
    <w:lvl w:ilvl="0" w:tplc="D012ED6E">
      <w:start w:val="1"/>
      <w:numFmt w:val="bullet"/>
      <w:lvlText w:val="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3C9A484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A835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D21DB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A5B2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F47A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82C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B040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7600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A81E26"/>
    <w:multiLevelType w:val="hybridMultilevel"/>
    <w:tmpl w:val="F9E42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267E69"/>
    <w:multiLevelType w:val="hybridMultilevel"/>
    <w:tmpl w:val="F1588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DA9"/>
    <w:rsid w:val="002E68CE"/>
    <w:rsid w:val="00347767"/>
    <w:rsid w:val="003A553B"/>
    <w:rsid w:val="003F41C1"/>
    <w:rsid w:val="004529C9"/>
    <w:rsid w:val="00684BFB"/>
    <w:rsid w:val="0078203F"/>
    <w:rsid w:val="007D2EEF"/>
    <w:rsid w:val="007E20E5"/>
    <w:rsid w:val="008C099F"/>
    <w:rsid w:val="00A95DA9"/>
    <w:rsid w:val="00AB1CB9"/>
    <w:rsid w:val="00DA597F"/>
    <w:rsid w:val="00E21442"/>
    <w:rsid w:val="00EA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5DA9"/>
    <w:pPr>
      <w:keepNext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A95DA9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A95DA9"/>
    <w:pPr>
      <w:keepNext/>
      <w:tabs>
        <w:tab w:val="left" w:pos="3160"/>
      </w:tabs>
      <w:jc w:val="center"/>
      <w:outlineLvl w:val="2"/>
    </w:pPr>
    <w:rPr>
      <w:sz w:val="32"/>
    </w:rPr>
  </w:style>
  <w:style w:type="paragraph" w:styleId="6">
    <w:name w:val="heading 6"/>
    <w:basedOn w:val="a"/>
    <w:next w:val="a"/>
    <w:link w:val="60"/>
    <w:qFormat/>
    <w:rsid w:val="00A95DA9"/>
    <w:pPr>
      <w:keepNext/>
      <w:tabs>
        <w:tab w:val="left" w:pos="3160"/>
      </w:tabs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5DA9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A95D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95DA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A95D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rsid w:val="00A95DA9"/>
    <w:rPr>
      <w:color w:val="0000FF"/>
      <w:u w:val="single"/>
    </w:rPr>
  </w:style>
  <w:style w:type="paragraph" w:styleId="a4">
    <w:name w:val="Title"/>
    <w:basedOn w:val="a"/>
    <w:link w:val="a5"/>
    <w:qFormat/>
    <w:rsid w:val="00A95DA9"/>
    <w:pPr>
      <w:jc w:val="center"/>
    </w:pPr>
    <w:rPr>
      <w:b/>
      <w:sz w:val="22"/>
    </w:rPr>
  </w:style>
  <w:style w:type="character" w:customStyle="1" w:styleId="a5">
    <w:name w:val="Название Знак"/>
    <w:basedOn w:val="a0"/>
    <w:link w:val="a4"/>
    <w:rsid w:val="00A95DA9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1">
    <w:name w:val="Body Text 2"/>
    <w:basedOn w:val="a"/>
    <w:link w:val="22"/>
    <w:rsid w:val="00A95DA9"/>
    <w:pPr>
      <w:jc w:val="center"/>
    </w:pPr>
    <w:rPr>
      <w:lang w:val="en-US"/>
    </w:rPr>
  </w:style>
  <w:style w:type="character" w:customStyle="1" w:styleId="22">
    <w:name w:val="Основной текст 2 Знак"/>
    <w:basedOn w:val="a0"/>
    <w:link w:val="21"/>
    <w:rsid w:val="00A95DA9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1">
    <w:name w:val="Body Text 3"/>
    <w:basedOn w:val="a"/>
    <w:link w:val="32"/>
    <w:rsid w:val="00A95DA9"/>
    <w:rPr>
      <w:sz w:val="28"/>
      <w:lang w:val="en-US"/>
    </w:rPr>
  </w:style>
  <w:style w:type="character" w:customStyle="1" w:styleId="32">
    <w:name w:val="Основной текст 3 Знак"/>
    <w:basedOn w:val="a0"/>
    <w:link w:val="31"/>
    <w:rsid w:val="00A95DA9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table" w:styleId="a6">
    <w:name w:val="Table Grid"/>
    <w:basedOn w:val="a1"/>
    <w:rsid w:val="00A95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Îáû÷íûé"/>
    <w:rsid w:val="00A95D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A95DA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A95D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401</Words>
  <Characters>2292</Characters>
  <Application>Microsoft Office Word</Application>
  <DocSecurity>0</DocSecurity>
  <Lines>19</Lines>
  <Paragraphs>5</Paragraphs>
  <ScaleCrop>false</ScaleCrop>
  <Company>Microsoft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2011-10-23T19:43:00Z</cp:lastPrinted>
  <dcterms:created xsi:type="dcterms:W3CDTF">2011-10-16T16:48:00Z</dcterms:created>
  <dcterms:modified xsi:type="dcterms:W3CDTF">2018-06-18T17:49:00Z</dcterms:modified>
</cp:coreProperties>
</file>